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38" w:type="dxa"/>
        <w:tblInd w:w="-1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703"/>
        <w:gridCol w:w="1418"/>
        <w:gridCol w:w="1417"/>
      </w:tblGrid>
      <w:tr w:rsidR="00B6570E" w:rsidRPr="00F25169" w:rsidTr="00D3179A">
        <w:trPr>
          <w:trHeight w:val="268"/>
        </w:trPr>
        <w:tc>
          <w:tcPr>
            <w:tcW w:w="10538" w:type="dxa"/>
            <w:gridSpan w:val="3"/>
          </w:tcPr>
          <w:p w:rsidR="00B6570E" w:rsidRPr="00F25169" w:rsidRDefault="00B6570E" w:rsidP="00D3179A">
            <w:pPr>
              <w:tabs>
                <w:tab w:val="left" w:pos="7957"/>
                <w:tab w:val="left" w:pos="9232"/>
              </w:tabs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2516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Учебный план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3070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2013-2014 учебный год</w:t>
            </w:r>
          </w:p>
        </w:tc>
      </w:tr>
      <w:tr w:rsidR="00B6570E" w:rsidRPr="00F25169" w:rsidTr="00D3179A">
        <w:trPr>
          <w:trHeight w:val="362"/>
        </w:trPr>
        <w:tc>
          <w:tcPr>
            <w:tcW w:w="10538" w:type="dxa"/>
            <w:gridSpan w:val="3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Физико-математический профиль 10-1кл.</w:t>
            </w:r>
          </w:p>
        </w:tc>
      </w:tr>
      <w:tr w:rsidR="00B6570E" w:rsidRPr="00F25169" w:rsidTr="00D3179A">
        <w:trPr>
          <w:cantSplit/>
          <w:trHeight w:val="694"/>
        </w:trPr>
        <w:tc>
          <w:tcPr>
            <w:tcW w:w="7703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учебные предметы</w:t>
            </w:r>
          </w:p>
        </w:tc>
        <w:tc>
          <w:tcPr>
            <w:tcW w:w="1418" w:type="dxa"/>
          </w:tcPr>
          <w:p w:rsidR="00B6570E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F251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spellEnd"/>
            <w:proofErr w:type="gramStart"/>
            <w:r w:rsidRPr="00F251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</w:t>
            </w:r>
          </w:p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251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</w:t>
            </w:r>
            <w:proofErr w:type="gramStart"/>
            <w:r w:rsidRPr="00F251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</w:t>
            </w:r>
            <w:proofErr w:type="spellEnd"/>
            <w:r w:rsidRPr="00F251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proofErr w:type="gramEnd"/>
            <w:r w:rsidRPr="00F251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мат.</w:t>
            </w:r>
          </w:p>
        </w:tc>
        <w:tc>
          <w:tcPr>
            <w:tcW w:w="1417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F251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spellEnd"/>
            <w:proofErr w:type="gramStart"/>
            <w:r w:rsidRPr="00F251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.</w:t>
            </w:r>
            <w:proofErr w:type="spellStart"/>
            <w:proofErr w:type="gramEnd"/>
            <w:r w:rsidRPr="00F251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универс</w:t>
            </w:r>
            <w:proofErr w:type="spellEnd"/>
            <w:r w:rsidRPr="00F251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B6570E" w:rsidRPr="00F25169" w:rsidTr="00D3179A">
        <w:trPr>
          <w:trHeight w:val="247"/>
        </w:trPr>
        <w:tc>
          <w:tcPr>
            <w:tcW w:w="7703" w:type="dxa"/>
          </w:tcPr>
          <w:p w:rsidR="00B6570E" w:rsidRPr="00B6570E" w:rsidRDefault="009F6842" w:rsidP="009F6842">
            <w:pPr>
              <w:autoSpaceDE w:val="0"/>
              <w:autoSpaceDN w:val="0"/>
              <w:adjustRightInd w:val="0"/>
              <w:spacing w:after="0" w:line="240" w:lineRule="auto"/>
              <w:ind w:left="-284" w:firstLine="11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</w:rPr>
              <w:t xml:space="preserve">        </w:t>
            </w:r>
            <w:r w:rsidR="00B6570E" w:rsidRPr="00B6570E">
              <w:rPr>
                <w:rFonts w:ascii="Arial" w:hAnsi="Arial" w:cs="Arial"/>
                <w:b/>
              </w:rPr>
              <w:t>Федеральный</w:t>
            </w:r>
            <w:r w:rsidR="00D3179A">
              <w:rPr>
                <w:rFonts w:ascii="Arial" w:hAnsi="Arial" w:cs="Arial"/>
                <w:b/>
              </w:rPr>
              <w:t xml:space="preserve"> компонент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11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6842" w:rsidRPr="00F25169" w:rsidTr="00D3179A">
        <w:trPr>
          <w:trHeight w:val="247"/>
        </w:trPr>
        <w:tc>
          <w:tcPr>
            <w:tcW w:w="7703" w:type="dxa"/>
          </w:tcPr>
          <w:p w:rsidR="009F6842" w:rsidRPr="00B6570E" w:rsidRDefault="009F6842" w:rsidP="009F6842">
            <w:pPr>
              <w:autoSpaceDE w:val="0"/>
              <w:autoSpaceDN w:val="0"/>
              <w:adjustRightInd w:val="0"/>
              <w:spacing w:after="0" w:line="240" w:lineRule="auto"/>
              <w:ind w:left="-284" w:firstLine="11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</w:t>
            </w:r>
            <w:r w:rsidRPr="009F6842">
              <w:rPr>
                <w:rFonts w:ascii="Arial" w:hAnsi="Arial" w:cs="Arial"/>
                <w:b/>
              </w:rPr>
              <w:t>Базовые учебные предметы</w:t>
            </w:r>
          </w:p>
        </w:tc>
        <w:tc>
          <w:tcPr>
            <w:tcW w:w="2835" w:type="dxa"/>
            <w:gridSpan w:val="2"/>
          </w:tcPr>
          <w:p w:rsidR="009F6842" w:rsidRPr="00F25169" w:rsidRDefault="009F6842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11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570E" w:rsidRPr="00F25169" w:rsidTr="00D3179A">
        <w:trPr>
          <w:trHeight w:val="247"/>
        </w:trPr>
        <w:tc>
          <w:tcPr>
            <w:tcW w:w="7703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2835" w:type="dxa"/>
            <w:gridSpan w:val="2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6570E" w:rsidRPr="00F25169" w:rsidTr="00D3179A">
        <w:trPr>
          <w:trHeight w:val="233"/>
        </w:trPr>
        <w:tc>
          <w:tcPr>
            <w:tcW w:w="7703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2835" w:type="dxa"/>
            <w:gridSpan w:val="2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6570E" w:rsidRPr="00F25169" w:rsidTr="00D3179A">
        <w:trPr>
          <w:trHeight w:val="247"/>
        </w:trPr>
        <w:tc>
          <w:tcPr>
            <w:tcW w:w="7703" w:type="dxa"/>
          </w:tcPr>
          <w:p w:rsidR="00B6570E" w:rsidRPr="00F25169" w:rsidRDefault="00B6570E" w:rsidP="00FE2AFF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Английский язык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52B46">
              <w:rPr>
                <w:rFonts w:ascii="Arial" w:hAnsi="Arial" w:cs="Arial"/>
                <w:color w:val="000000"/>
                <w:sz w:val="20"/>
                <w:szCs w:val="20"/>
              </w:rPr>
              <w:t>немецкий язык</w:t>
            </w:r>
          </w:p>
        </w:tc>
        <w:tc>
          <w:tcPr>
            <w:tcW w:w="2835" w:type="dxa"/>
            <w:gridSpan w:val="2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6570E" w:rsidRPr="00F25169" w:rsidTr="00D3179A">
        <w:trPr>
          <w:trHeight w:val="247"/>
        </w:trPr>
        <w:tc>
          <w:tcPr>
            <w:tcW w:w="7703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Алгебра и начала анализа</w:t>
            </w:r>
          </w:p>
        </w:tc>
        <w:tc>
          <w:tcPr>
            <w:tcW w:w="1418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6570E" w:rsidRPr="00052B46" w:rsidTr="00D3179A">
        <w:trPr>
          <w:trHeight w:val="247"/>
        </w:trPr>
        <w:tc>
          <w:tcPr>
            <w:tcW w:w="7703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Геометрия</w:t>
            </w:r>
          </w:p>
        </w:tc>
        <w:tc>
          <w:tcPr>
            <w:tcW w:w="1418" w:type="dxa"/>
          </w:tcPr>
          <w:p w:rsidR="00B6570E" w:rsidRPr="008629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B6570E" w:rsidRPr="00052B46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B4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6570E" w:rsidRPr="00F25169" w:rsidTr="00D3179A">
        <w:trPr>
          <w:trHeight w:val="247"/>
        </w:trPr>
        <w:tc>
          <w:tcPr>
            <w:tcW w:w="7703" w:type="dxa"/>
          </w:tcPr>
          <w:p w:rsidR="00B6570E" w:rsidRPr="00F25169" w:rsidRDefault="00B6570E" w:rsidP="00A866F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Информатика и ИКТ</w:t>
            </w:r>
          </w:p>
        </w:tc>
        <w:tc>
          <w:tcPr>
            <w:tcW w:w="1418" w:type="dxa"/>
          </w:tcPr>
          <w:p w:rsidR="00B6570E" w:rsidRPr="00F25169" w:rsidRDefault="00B6570E" w:rsidP="00A866F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6570E" w:rsidRPr="00F25169" w:rsidRDefault="00B6570E" w:rsidP="00A866F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6570E" w:rsidRPr="00F25169" w:rsidTr="00D3179A">
        <w:trPr>
          <w:trHeight w:val="247"/>
        </w:trPr>
        <w:tc>
          <w:tcPr>
            <w:tcW w:w="7703" w:type="dxa"/>
          </w:tcPr>
          <w:p w:rsidR="00B6570E" w:rsidRPr="00F25169" w:rsidRDefault="00B6570E" w:rsidP="00AC79FF">
            <w:pPr>
              <w:autoSpaceDE w:val="0"/>
              <w:autoSpaceDN w:val="0"/>
              <w:adjustRightInd w:val="0"/>
              <w:spacing w:after="100" w:afterAutospacing="1" w:line="240" w:lineRule="atLeast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История</w:t>
            </w:r>
          </w:p>
        </w:tc>
        <w:tc>
          <w:tcPr>
            <w:tcW w:w="2835" w:type="dxa"/>
            <w:gridSpan w:val="2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6570E" w:rsidRPr="00F25169" w:rsidTr="00D3179A">
        <w:trPr>
          <w:trHeight w:val="142"/>
        </w:trPr>
        <w:tc>
          <w:tcPr>
            <w:tcW w:w="7703" w:type="dxa"/>
          </w:tcPr>
          <w:p w:rsidR="00B6570E" w:rsidRPr="00F25169" w:rsidRDefault="00B6570E" w:rsidP="00AC79FF">
            <w:pPr>
              <w:autoSpaceDE w:val="0"/>
              <w:autoSpaceDN w:val="0"/>
              <w:adjustRightInd w:val="0"/>
              <w:spacing w:after="100" w:afterAutospacing="1" w:line="240" w:lineRule="atLeast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Обществознание</w:t>
            </w:r>
          </w:p>
        </w:tc>
        <w:tc>
          <w:tcPr>
            <w:tcW w:w="2835" w:type="dxa"/>
            <w:gridSpan w:val="2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6570E" w:rsidRPr="00F25169" w:rsidTr="00D3179A">
        <w:trPr>
          <w:trHeight w:val="253"/>
        </w:trPr>
        <w:tc>
          <w:tcPr>
            <w:tcW w:w="7703" w:type="dxa"/>
          </w:tcPr>
          <w:p w:rsidR="00B6570E" w:rsidRPr="00AF7A03" w:rsidRDefault="00B6570E" w:rsidP="00AC79FF">
            <w:pPr>
              <w:spacing w:after="100" w:afterAutospacing="1" w:line="240" w:lineRule="atLeast"/>
            </w:pPr>
            <w:r w:rsidRPr="00AF7A03">
              <w:t>География</w:t>
            </w:r>
          </w:p>
        </w:tc>
        <w:tc>
          <w:tcPr>
            <w:tcW w:w="2835" w:type="dxa"/>
            <w:gridSpan w:val="2"/>
          </w:tcPr>
          <w:p w:rsidR="00B6570E" w:rsidRDefault="00B6570E" w:rsidP="00AC79FF">
            <w:pPr>
              <w:jc w:val="center"/>
            </w:pPr>
            <w:r w:rsidRPr="00AF7A03">
              <w:t>1</w:t>
            </w:r>
          </w:p>
        </w:tc>
      </w:tr>
      <w:tr w:rsidR="00B6570E" w:rsidRPr="00F25169" w:rsidTr="00D3179A">
        <w:trPr>
          <w:trHeight w:val="303"/>
        </w:trPr>
        <w:tc>
          <w:tcPr>
            <w:tcW w:w="7703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Химия</w:t>
            </w:r>
          </w:p>
        </w:tc>
        <w:tc>
          <w:tcPr>
            <w:tcW w:w="1418" w:type="dxa"/>
          </w:tcPr>
          <w:p w:rsidR="00B6570E" w:rsidRPr="00F25169" w:rsidRDefault="00B6570E" w:rsidP="00CD29D4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  <w:r w:rsidR="00D3179A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2</w:t>
            </w:r>
          </w:p>
        </w:tc>
      </w:tr>
      <w:tr w:rsidR="00B6570E" w:rsidRPr="00F25169" w:rsidTr="00D3179A">
        <w:trPr>
          <w:trHeight w:val="247"/>
        </w:trPr>
        <w:tc>
          <w:tcPr>
            <w:tcW w:w="7703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1418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6570E" w:rsidRPr="00F25169" w:rsidTr="00D3179A">
        <w:trPr>
          <w:trHeight w:val="247"/>
        </w:trPr>
        <w:tc>
          <w:tcPr>
            <w:tcW w:w="7703" w:type="dxa"/>
          </w:tcPr>
          <w:p w:rsidR="00B6570E" w:rsidRPr="00F25169" w:rsidRDefault="00B6570E" w:rsidP="00C621BD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Биология</w:t>
            </w:r>
          </w:p>
        </w:tc>
        <w:tc>
          <w:tcPr>
            <w:tcW w:w="2835" w:type="dxa"/>
            <w:gridSpan w:val="2"/>
          </w:tcPr>
          <w:p w:rsidR="00B6570E" w:rsidRPr="00F25169" w:rsidRDefault="00B6570E" w:rsidP="00CE2AF7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6570E" w:rsidRPr="00F25169" w:rsidTr="00D3179A">
        <w:trPr>
          <w:trHeight w:val="175"/>
        </w:trPr>
        <w:tc>
          <w:tcPr>
            <w:tcW w:w="7703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Физ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ическая </w:t>
            </w: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2835" w:type="dxa"/>
            <w:gridSpan w:val="2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6570E" w:rsidRPr="00F25169" w:rsidTr="00D3179A">
        <w:trPr>
          <w:trHeight w:val="247"/>
        </w:trPr>
        <w:tc>
          <w:tcPr>
            <w:tcW w:w="7703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ОБЖ</w:t>
            </w:r>
          </w:p>
        </w:tc>
        <w:tc>
          <w:tcPr>
            <w:tcW w:w="2835" w:type="dxa"/>
            <w:gridSpan w:val="2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6570E" w:rsidRPr="00F25169" w:rsidTr="00D3179A">
        <w:trPr>
          <w:trHeight w:val="247"/>
        </w:trPr>
        <w:tc>
          <w:tcPr>
            <w:tcW w:w="7703" w:type="dxa"/>
          </w:tcPr>
          <w:p w:rsidR="00B6570E" w:rsidRPr="00B6570E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b/>
                <w:bCs/>
                <w:color w:val="000000"/>
              </w:rPr>
            </w:pPr>
            <w:r w:rsidRPr="00B6570E">
              <w:rPr>
                <w:rFonts w:ascii="Arial" w:hAnsi="Arial" w:cs="Arial"/>
                <w:b/>
                <w:bCs/>
                <w:color w:val="000000"/>
              </w:rPr>
              <w:t>Всего</w:t>
            </w:r>
            <w:r w:rsidR="00D3179A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1418" w:type="dxa"/>
          </w:tcPr>
          <w:p w:rsidR="00B6570E" w:rsidRPr="00F25169" w:rsidRDefault="00B6570E" w:rsidP="0087622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17" w:type="dxa"/>
          </w:tcPr>
          <w:p w:rsidR="00B6570E" w:rsidRPr="00F25169" w:rsidRDefault="00B6570E" w:rsidP="00F40E1D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</w:t>
            </w:r>
          </w:p>
        </w:tc>
      </w:tr>
      <w:tr w:rsidR="00B6570E" w:rsidRPr="00F25169" w:rsidTr="00D3179A">
        <w:trPr>
          <w:trHeight w:val="247"/>
        </w:trPr>
        <w:tc>
          <w:tcPr>
            <w:tcW w:w="7703" w:type="dxa"/>
          </w:tcPr>
          <w:p w:rsidR="00B6570E" w:rsidRPr="00B6570E" w:rsidRDefault="009F6842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 </w:t>
            </w:r>
            <w:r w:rsidR="00B6570E" w:rsidRPr="00B6570E">
              <w:rPr>
                <w:rFonts w:ascii="Arial" w:hAnsi="Arial" w:cs="Arial"/>
                <w:b/>
                <w:bCs/>
                <w:color w:val="000000"/>
              </w:rPr>
              <w:t>Профильные учебные предметы</w:t>
            </w:r>
          </w:p>
        </w:tc>
        <w:tc>
          <w:tcPr>
            <w:tcW w:w="1418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570E" w:rsidRPr="00F25169" w:rsidTr="00D3179A">
        <w:trPr>
          <w:trHeight w:val="247"/>
        </w:trPr>
        <w:tc>
          <w:tcPr>
            <w:tcW w:w="7703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Алгебра и начала анализа</w:t>
            </w:r>
          </w:p>
        </w:tc>
        <w:tc>
          <w:tcPr>
            <w:tcW w:w="1418" w:type="dxa"/>
          </w:tcPr>
          <w:p w:rsidR="00B6570E" w:rsidRPr="00F25169" w:rsidRDefault="00B6570E" w:rsidP="00CD29D4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570E" w:rsidRPr="00F25169" w:rsidTr="00D3179A">
        <w:trPr>
          <w:trHeight w:val="247"/>
        </w:trPr>
        <w:tc>
          <w:tcPr>
            <w:tcW w:w="7703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Геометрия</w:t>
            </w:r>
          </w:p>
        </w:tc>
        <w:tc>
          <w:tcPr>
            <w:tcW w:w="1418" w:type="dxa"/>
          </w:tcPr>
          <w:p w:rsidR="00B6570E" w:rsidRPr="00F25169" w:rsidRDefault="00B6570E" w:rsidP="00CD29D4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B4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570E" w:rsidRPr="00F25169" w:rsidTr="00D3179A">
        <w:trPr>
          <w:trHeight w:val="247"/>
        </w:trPr>
        <w:tc>
          <w:tcPr>
            <w:tcW w:w="7703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Информатика и ИКТ</w:t>
            </w:r>
          </w:p>
        </w:tc>
        <w:tc>
          <w:tcPr>
            <w:tcW w:w="1418" w:type="dxa"/>
          </w:tcPr>
          <w:p w:rsidR="00B6570E" w:rsidRPr="00F25169" w:rsidRDefault="00B6570E" w:rsidP="00CD29D4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570E" w:rsidRPr="00F25169" w:rsidTr="00D3179A">
        <w:trPr>
          <w:trHeight w:val="247"/>
        </w:trPr>
        <w:tc>
          <w:tcPr>
            <w:tcW w:w="7703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1418" w:type="dxa"/>
          </w:tcPr>
          <w:p w:rsidR="00B6570E" w:rsidRPr="00F25169" w:rsidRDefault="00B6570E" w:rsidP="00CD29D4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570E" w:rsidRPr="00F25169" w:rsidTr="00D3179A">
        <w:trPr>
          <w:trHeight w:val="247"/>
        </w:trPr>
        <w:tc>
          <w:tcPr>
            <w:tcW w:w="7703" w:type="dxa"/>
          </w:tcPr>
          <w:p w:rsidR="00B6570E" w:rsidRPr="00BE3D99" w:rsidRDefault="00B6570E" w:rsidP="00B6570E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b/>
                <w:bCs/>
                <w:color w:val="000000"/>
              </w:rPr>
            </w:pPr>
            <w:r w:rsidRPr="00BE3D99">
              <w:rPr>
                <w:rFonts w:ascii="Arial" w:hAnsi="Arial" w:cs="Arial"/>
                <w:b/>
                <w:bCs/>
                <w:color w:val="000000"/>
              </w:rPr>
              <w:t>Всего:</w:t>
            </w:r>
          </w:p>
        </w:tc>
        <w:tc>
          <w:tcPr>
            <w:tcW w:w="1418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570E" w:rsidRPr="00F25169" w:rsidTr="00D3179A">
        <w:trPr>
          <w:trHeight w:val="386"/>
        </w:trPr>
        <w:tc>
          <w:tcPr>
            <w:tcW w:w="7703" w:type="dxa"/>
          </w:tcPr>
          <w:p w:rsidR="00B6570E" w:rsidRPr="00BE3D99" w:rsidRDefault="009F6842" w:rsidP="00B6570E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</w:t>
            </w:r>
            <w:bookmarkStart w:id="0" w:name="_GoBack"/>
            <w:bookmarkEnd w:id="0"/>
            <w:r w:rsidR="00B6570E" w:rsidRPr="00BE3D99">
              <w:rPr>
                <w:rFonts w:ascii="Arial" w:hAnsi="Arial" w:cs="Arial"/>
                <w:b/>
                <w:bCs/>
                <w:color w:val="000000"/>
              </w:rPr>
              <w:t>Региональный   компонент и компонент образовательного учреждения</w:t>
            </w:r>
          </w:p>
        </w:tc>
        <w:tc>
          <w:tcPr>
            <w:tcW w:w="1418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6570E" w:rsidRPr="00F25169" w:rsidRDefault="00B6570E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E3D99" w:rsidRPr="00F25169" w:rsidTr="00D3179A">
        <w:trPr>
          <w:trHeight w:val="213"/>
        </w:trPr>
        <w:tc>
          <w:tcPr>
            <w:tcW w:w="7703" w:type="dxa"/>
          </w:tcPr>
          <w:p w:rsidR="00BE3D99" w:rsidRPr="00F25169" w:rsidRDefault="00BE3D99" w:rsidP="00811EE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Экономика и законодательство Ленинградской области</w:t>
            </w:r>
          </w:p>
        </w:tc>
        <w:tc>
          <w:tcPr>
            <w:tcW w:w="1418" w:type="dxa"/>
          </w:tcPr>
          <w:p w:rsidR="00BE3D99" w:rsidRPr="00F25169" w:rsidRDefault="00BE3D99" w:rsidP="00811EE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E3D99" w:rsidRPr="00F25169" w:rsidRDefault="00BE3D99" w:rsidP="00811EE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1</w:t>
            </w:r>
          </w:p>
        </w:tc>
      </w:tr>
      <w:tr w:rsidR="00BE3D99" w:rsidRPr="00F25169" w:rsidTr="00D3179A">
        <w:trPr>
          <w:trHeight w:val="213"/>
        </w:trPr>
        <w:tc>
          <w:tcPr>
            <w:tcW w:w="7703" w:type="dxa"/>
          </w:tcPr>
          <w:p w:rsidR="00BE3D99" w:rsidRPr="00F25169" w:rsidRDefault="00BE3D99" w:rsidP="00811EE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Экология и приро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допользование Ленинградской области</w:t>
            </w:r>
          </w:p>
        </w:tc>
        <w:tc>
          <w:tcPr>
            <w:tcW w:w="1418" w:type="dxa"/>
          </w:tcPr>
          <w:p w:rsidR="00BE3D99" w:rsidRPr="00F25169" w:rsidRDefault="00BE3D99" w:rsidP="00811EE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E3D99" w:rsidRPr="00F25169" w:rsidRDefault="00BE3D99" w:rsidP="00811EE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0,5</w:t>
            </w:r>
          </w:p>
        </w:tc>
      </w:tr>
      <w:tr w:rsidR="00BE3D99" w:rsidRPr="00F25169" w:rsidTr="00D3179A">
        <w:trPr>
          <w:trHeight w:val="213"/>
        </w:trPr>
        <w:tc>
          <w:tcPr>
            <w:tcW w:w="7703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1418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1</w:t>
            </w:r>
          </w:p>
        </w:tc>
      </w:tr>
      <w:tr w:rsidR="00BE3D99" w:rsidRPr="00F25169" w:rsidTr="00D3179A">
        <w:trPr>
          <w:trHeight w:val="260"/>
        </w:trPr>
        <w:tc>
          <w:tcPr>
            <w:tcW w:w="7703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Решение задач с параметрами</w:t>
            </w:r>
          </w:p>
        </w:tc>
        <w:tc>
          <w:tcPr>
            <w:tcW w:w="2835" w:type="dxa"/>
            <w:gridSpan w:val="2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E3D99" w:rsidRPr="00F25169" w:rsidTr="00D3179A">
        <w:trPr>
          <w:trHeight w:val="386"/>
        </w:trPr>
        <w:tc>
          <w:tcPr>
            <w:tcW w:w="7703" w:type="dxa"/>
          </w:tcPr>
          <w:p w:rsidR="00BE3D99" w:rsidRPr="00E2656F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56F">
              <w:rPr>
                <w:rFonts w:ascii="Arial" w:hAnsi="Arial" w:cs="Arial"/>
                <w:color w:val="000000"/>
                <w:sz w:val="20"/>
                <w:szCs w:val="20"/>
              </w:rPr>
              <w:t xml:space="preserve">Решение нестандартных уравнений </w:t>
            </w:r>
          </w:p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56F">
              <w:rPr>
                <w:rFonts w:ascii="Arial" w:hAnsi="Arial" w:cs="Arial"/>
                <w:color w:val="000000"/>
                <w:sz w:val="20"/>
                <w:szCs w:val="20"/>
              </w:rPr>
              <w:t xml:space="preserve">и систем уравнений                          </w:t>
            </w:r>
          </w:p>
        </w:tc>
        <w:tc>
          <w:tcPr>
            <w:tcW w:w="1418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417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E3D99" w:rsidRPr="00F25169" w:rsidTr="00D3179A">
        <w:trPr>
          <w:trHeight w:val="241"/>
        </w:trPr>
        <w:tc>
          <w:tcPr>
            <w:tcW w:w="7703" w:type="dxa"/>
          </w:tcPr>
          <w:p w:rsidR="00BE3D9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Исследование информационных  моделей</w:t>
            </w:r>
          </w:p>
        </w:tc>
        <w:tc>
          <w:tcPr>
            <w:tcW w:w="1418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E3D9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E3D99" w:rsidRPr="00F25169" w:rsidTr="00D3179A">
        <w:trPr>
          <w:trHeight w:val="260"/>
        </w:trPr>
        <w:tc>
          <w:tcPr>
            <w:tcW w:w="7703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Биологический эксперимент</w:t>
            </w:r>
          </w:p>
        </w:tc>
        <w:tc>
          <w:tcPr>
            <w:tcW w:w="1418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E3D99" w:rsidRPr="00F25169" w:rsidTr="00D3179A">
        <w:trPr>
          <w:trHeight w:val="277"/>
        </w:trPr>
        <w:tc>
          <w:tcPr>
            <w:tcW w:w="7703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Методы решения физических задач</w:t>
            </w:r>
          </w:p>
        </w:tc>
        <w:tc>
          <w:tcPr>
            <w:tcW w:w="1418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516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E3D99" w:rsidRPr="00F25169" w:rsidTr="00D3179A">
        <w:trPr>
          <w:trHeight w:val="281"/>
        </w:trPr>
        <w:tc>
          <w:tcPr>
            <w:tcW w:w="7703" w:type="dxa"/>
          </w:tcPr>
          <w:p w:rsidR="00BE3D99" w:rsidRPr="006F6B5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6B59">
              <w:rPr>
                <w:rFonts w:ascii="Arial" w:hAnsi="Arial" w:cs="Arial"/>
                <w:color w:val="000000"/>
                <w:sz w:val="20"/>
                <w:szCs w:val="20"/>
              </w:rPr>
              <w:t>Избранные главы органической химии</w:t>
            </w:r>
          </w:p>
        </w:tc>
        <w:tc>
          <w:tcPr>
            <w:tcW w:w="1418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E3D99" w:rsidRPr="00F25169" w:rsidTr="00D3179A">
        <w:trPr>
          <w:trHeight w:val="229"/>
        </w:trPr>
        <w:tc>
          <w:tcPr>
            <w:tcW w:w="7703" w:type="dxa"/>
          </w:tcPr>
          <w:p w:rsidR="00BE3D99" w:rsidRDefault="00BE3D99" w:rsidP="00BE3D99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6BC4">
              <w:rPr>
                <w:rFonts w:ascii="Arial" w:hAnsi="Arial" w:cs="Arial"/>
                <w:color w:val="000000"/>
                <w:sz w:val="20"/>
                <w:szCs w:val="20"/>
              </w:rPr>
              <w:t>Смотри в корен</w:t>
            </w:r>
            <w:proofErr w:type="gramStart"/>
            <w:r w:rsidRPr="00AE6BC4">
              <w:rPr>
                <w:rFonts w:ascii="Arial" w:hAnsi="Arial" w:cs="Arial"/>
                <w:color w:val="000000"/>
                <w:sz w:val="20"/>
                <w:szCs w:val="20"/>
              </w:rPr>
              <w:t>ь(</w:t>
            </w:r>
            <w:proofErr w:type="gramEnd"/>
            <w:r w:rsidRPr="00AE6BC4">
              <w:rPr>
                <w:rFonts w:ascii="Arial" w:hAnsi="Arial" w:cs="Arial"/>
                <w:color w:val="000000"/>
                <w:sz w:val="20"/>
                <w:szCs w:val="20"/>
              </w:rPr>
              <w:t xml:space="preserve"> решение сложных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ко</w:t>
            </w:r>
            <w:r w:rsidRPr="00AE6BC4">
              <w:rPr>
                <w:rFonts w:ascii="Arial" w:hAnsi="Arial" w:cs="Arial"/>
                <w:color w:val="000000"/>
                <w:sz w:val="20"/>
                <w:szCs w:val="20"/>
              </w:rPr>
              <w:t>мбинированных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задач </w:t>
            </w:r>
            <w:r w:rsidRPr="00AE6BC4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по физике)</w:t>
            </w:r>
          </w:p>
        </w:tc>
        <w:tc>
          <w:tcPr>
            <w:tcW w:w="1418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BE3D9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E3D99" w:rsidRPr="00F25169" w:rsidTr="00D3179A">
        <w:trPr>
          <w:trHeight w:val="236"/>
        </w:trPr>
        <w:tc>
          <w:tcPr>
            <w:tcW w:w="7703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Избирательное право</w:t>
            </w:r>
          </w:p>
        </w:tc>
        <w:tc>
          <w:tcPr>
            <w:tcW w:w="1418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E3D99" w:rsidRPr="00F25169" w:rsidTr="00D3179A">
        <w:trPr>
          <w:trHeight w:val="267"/>
        </w:trPr>
        <w:tc>
          <w:tcPr>
            <w:tcW w:w="7703" w:type="dxa"/>
          </w:tcPr>
          <w:p w:rsidR="00BE3D9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Работа с историческими источниками</w:t>
            </w:r>
          </w:p>
        </w:tc>
        <w:tc>
          <w:tcPr>
            <w:tcW w:w="1418" w:type="dxa"/>
          </w:tcPr>
          <w:p w:rsidR="00BE3D99" w:rsidRPr="00F2516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E3D99" w:rsidRDefault="00BE3D99" w:rsidP="0042544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BE3D99" w:rsidRPr="00F25169" w:rsidTr="00D3179A">
        <w:trPr>
          <w:trHeight w:val="247"/>
        </w:trPr>
        <w:tc>
          <w:tcPr>
            <w:tcW w:w="7703" w:type="dxa"/>
          </w:tcPr>
          <w:p w:rsidR="00BE3D99" w:rsidRPr="00BE3D99" w:rsidRDefault="00BE3D99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b/>
                <w:bCs/>
                <w:color w:val="000000"/>
              </w:rPr>
            </w:pPr>
            <w:r w:rsidRPr="00BE3D99">
              <w:rPr>
                <w:rFonts w:ascii="Arial" w:hAnsi="Arial" w:cs="Arial"/>
                <w:b/>
                <w:bCs/>
                <w:color w:val="000000"/>
              </w:rPr>
              <w:t>Всего:</w:t>
            </w:r>
          </w:p>
        </w:tc>
        <w:tc>
          <w:tcPr>
            <w:tcW w:w="1418" w:type="dxa"/>
          </w:tcPr>
          <w:p w:rsidR="00BE3D99" w:rsidRPr="00F25169" w:rsidRDefault="00BE3D99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1417" w:type="dxa"/>
          </w:tcPr>
          <w:p w:rsidR="00BE3D99" w:rsidRPr="00F25169" w:rsidRDefault="00BE3D99" w:rsidP="00EA6A5C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</w:t>
            </w:r>
          </w:p>
        </w:tc>
      </w:tr>
    </w:tbl>
    <w:p w:rsidR="00A65ED0" w:rsidRDefault="00A65ED0"/>
    <w:p w:rsidR="00747812" w:rsidRDefault="00CE462D">
      <w:r>
        <w:t xml:space="preserve">  </w:t>
      </w:r>
    </w:p>
    <w:sectPr w:rsidR="00747812" w:rsidSect="008F0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3F04"/>
    <w:rsid w:val="00004FB0"/>
    <w:rsid w:val="00030728"/>
    <w:rsid w:val="00052B46"/>
    <w:rsid w:val="00064FD0"/>
    <w:rsid w:val="00084DA4"/>
    <w:rsid w:val="000D551C"/>
    <w:rsid w:val="000E1E41"/>
    <w:rsid w:val="00111266"/>
    <w:rsid w:val="00126565"/>
    <w:rsid w:val="001342F9"/>
    <w:rsid w:val="00157DE5"/>
    <w:rsid w:val="001760D0"/>
    <w:rsid w:val="00181488"/>
    <w:rsid w:val="001843EB"/>
    <w:rsid w:val="001C5C83"/>
    <w:rsid w:val="001D7AC6"/>
    <w:rsid w:val="001E552D"/>
    <w:rsid w:val="001E5C2E"/>
    <w:rsid w:val="001F2274"/>
    <w:rsid w:val="002027EA"/>
    <w:rsid w:val="00204BF4"/>
    <w:rsid w:val="00234C74"/>
    <w:rsid w:val="00246080"/>
    <w:rsid w:val="002D0EB9"/>
    <w:rsid w:val="0030354C"/>
    <w:rsid w:val="003279B6"/>
    <w:rsid w:val="00351104"/>
    <w:rsid w:val="00370CBE"/>
    <w:rsid w:val="00393A44"/>
    <w:rsid w:val="003C2277"/>
    <w:rsid w:val="003C632C"/>
    <w:rsid w:val="00407019"/>
    <w:rsid w:val="00431BF0"/>
    <w:rsid w:val="004501CA"/>
    <w:rsid w:val="00470105"/>
    <w:rsid w:val="004A2CF6"/>
    <w:rsid w:val="004D3673"/>
    <w:rsid w:val="00510287"/>
    <w:rsid w:val="00514F5F"/>
    <w:rsid w:val="00526354"/>
    <w:rsid w:val="005F10E6"/>
    <w:rsid w:val="00614BEB"/>
    <w:rsid w:val="006408DB"/>
    <w:rsid w:val="00686CF0"/>
    <w:rsid w:val="00690D57"/>
    <w:rsid w:val="006A6484"/>
    <w:rsid w:val="006C2366"/>
    <w:rsid w:val="006C4152"/>
    <w:rsid w:val="006C758C"/>
    <w:rsid w:val="006E1079"/>
    <w:rsid w:val="006F6B59"/>
    <w:rsid w:val="00707A34"/>
    <w:rsid w:val="007132EA"/>
    <w:rsid w:val="00714E71"/>
    <w:rsid w:val="0073070A"/>
    <w:rsid w:val="00747812"/>
    <w:rsid w:val="00762566"/>
    <w:rsid w:val="0078109A"/>
    <w:rsid w:val="007A2C42"/>
    <w:rsid w:val="007B0569"/>
    <w:rsid w:val="007C7903"/>
    <w:rsid w:val="007D1252"/>
    <w:rsid w:val="00862969"/>
    <w:rsid w:val="00866445"/>
    <w:rsid w:val="00873084"/>
    <w:rsid w:val="00876222"/>
    <w:rsid w:val="008A0C20"/>
    <w:rsid w:val="008A1CCA"/>
    <w:rsid w:val="008B3B6A"/>
    <w:rsid w:val="008C3ED2"/>
    <w:rsid w:val="008C50BA"/>
    <w:rsid w:val="008C5202"/>
    <w:rsid w:val="008E133C"/>
    <w:rsid w:val="008F045E"/>
    <w:rsid w:val="008F056B"/>
    <w:rsid w:val="009056B2"/>
    <w:rsid w:val="0091333A"/>
    <w:rsid w:val="00931FDF"/>
    <w:rsid w:val="009617DB"/>
    <w:rsid w:val="0096684A"/>
    <w:rsid w:val="009751BD"/>
    <w:rsid w:val="009F6842"/>
    <w:rsid w:val="00A65ED0"/>
    <w:rsid w:val="00A72941"/>
    <w:rsid w:val="00A83C3C"/>
    <w:rsid w:val="00A914C4"/>
    <w:rsid w:val="00AA4589"/>
    <w:rsid w:val="00AA78BB"/>
    <w:rsid w:val="00AC667F"/>
    <w:rsid w:val="00AC79FF"/>
    <w:rsid w:val="00AE6BC4"/>
    <w:rsid w:val="00B03E0D"/>
    <w:rsid w:val="00B06EFA"/>
    <w:rsid w:val="00B34853"/>
    <w:rsid w:val="00B3546B"/>
    <w:rsid w:val="00B37601"/>
    <w:rsid w:val="00B6570E"/>
    <w:rsid w:val="00B87F43"/>
    <w:rsid w:val="00BE3D99"/>
    <w:rsid w:val="00C273DF"/>
    <w:rsid w:val="00C73086"/>
    <w:rsid w:val="00C87002"/>
    <w:rsid w:val="00C9177C"/>
    <w:rsid w:val="00CA773B"/>
    <w:rsid w:val="00CC7147"/>
    <w:rsid w:val="00CD29D4"/>
    <w:rsid w:val="00CD7D87"/>
    <w:rsid w:val="00CE2AF7"/>
    <w:rsid w:val="00CE462D"/>
    <w:rsid w:val="00CE7C33"/>
    <w:rsid w:val="00CF3F04"/>
    <w:rsid w:val="00D0786C"/>
    <w:rsid w:val="00D3179A"/>
    <w:rsid w:val="00DE049E"/>
    <w:rsid w:val="00DF0CBE"/>
    <w:rsid w:val="00DF1397"/>
    <w:rsid w:val="00E068A3"/>
    <w:rsid w:val="00E2656F"/>
    <w:rsid w:val="00E410C3"/>
    <w:rsid w:val="00E700E7"/>
    <w:rsid w:val="00E727C4"/>
    <w:rsid w:val="00E83C49"/>
    <w:rsid w:val="00EA17DB"/>
    <w:rsid w:val="00EB0925"/>
    <w:rsid w:val="00EC6CB7"/>
    <w:rsid w:val="00EF7246"/>
    <w:rsid w:val="00EF7CC2"/>
    <w:rsid w:val="00F1505D"/>
    <w:rsid w:val="00F22D20"/>
    <w:rsid w:val="00F25169"/>
    <w:rsid w:val="00F40E1D"/>
    <w:rsid w:val="00FA72D5"/>
    <w:rsid w:val="00FD181F"/>
    <w:rsid w:val="00FE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6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62</cp:revision>
  <cp:lastPrinted>2013-08-27T10:58:00Z</cp:lastPrinted>
  <dcterms:created xsi:type="dcterms:W3CDTF">2010-06-20T15:10:00Z</dcterms:created>
  <dcterms:modified xsi:type="dcterms:W3CDTF">2013-08-27T15:13:00Z</dcterms:modified>
</cp:coreProperties>
</file>